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AF84" w14:textId="77777777" w:rsidR="00D56DDC" w:rsidRDefault="00D56DDC" w:rsidP="00D56DD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838B0" wp14:editId="12439AB2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8F21F" w14:textId="5E259A18" w:rsidR="00D56DDC" w:rsidRPr="003B6B53" w:rsidRDefault="00D56DDC" w:rsidP="00D56DD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25</w:t>
                            </w:r>
                            <w:r w:rsidRPr="00D56DDC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July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10.3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38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0pt;margin-top:-20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" fillcolor="white [3201]" strokeweight=".5pt">
                <v:textbox>
                  <w:txbxContent>
                    <w:p w14:paraId="2018F21F" w14:textId="5E259A18" w:rsidR="00D56DDC" w:rsidRPr="003B6B53" w:rsidRDefault="00D56DDC" w:rsidP="00D56DDC">
                      <w:pPr>
                        <w:rPr>
                          <w:rFonts w:ascii="Arial" w:hAnsi="Arial" w:cs="Arial"/>
                        </w:rPr>
                      </w:pP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25</w:t>
                      </w:r>
                      <w:r w:rsidRPr="00D56DDC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July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10.3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4DA0F13F" w14:textId="0DD0EA9A" w:rsidR="00D56DDC" w:rsidRDefault="00D56DDC"/>
    <w:p w14:paraId="22C4CB12" w14:textId="72AF430F" w:rsidR="004A6587" w:rsidRDefault="004A6587"/>
    <w:p w14:paraId="3647C8CF" w14:textId="40BE5722" w:rsidR="004A6587" w:rsidRPr="004A6587" w:rsidRDefault="004A6587" w:rsidP="004A6587">
      <w:pPr>
        <w:rPr>
          <w:rFonts w:ascii="Times New Roman" w:eastAsia="Times New Roman" w:hAnsi="Times New Roman" w:cs="Times New Roman"/>
          <w:lang w:eastAsia="en-GB"/>
        </w:rPr>
      </w:pPr>
      <w:r w:rsidRPr="004A6587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4A6587">
        <w:rPr>
          <w:rFonts w:ascii="Times New Roman" w:eastAsia="Times New Roman" w:hAnsi="Times New Roman" w:cs="Times New Roman"/>
          <w:lang w:eastAsia="en-GB"/>
        </w:rPr>
        <w:instrText xml:space="preserve"> INCLUDEPICTURE "/var/folders/33/blfqd4qn72d7l5nfhpgb_kxr0000gn/T/com.microsoft.Word/WebArchiveCopyPasteTempFiles/page1image43408496" \* MERGEFORMATINET </w:instrText>
      </w:r>
      <w:r w:rsidRPr="004A6587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4A658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4A342D5" wp14:editId="64CDA84C">
            <wp:extent cx="339725" cy="339725"/>
            <wp:effectExtent l="0" t="0" r="3175" b="3175"/>
            <wp:docPr id="1" name="Picture 1" descr="page1image43408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34084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587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AEF8889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From: T Safadi 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tsafadi@sky.com </w:t>
      </w:r>
      <w:r w:rsidRPr="004A658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Subject: 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Re: CIL </w:t>
      </w:r>
    </w:p>
    <w:p w14:paraId="5255D9B8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Date: 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t>27 June 2022 at 16:28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</w:r>
      <w:r w:rsidRPr="004A6587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To: 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CIL CIL@dorsetcouncil.gov.uk </w:t>
      </w:r>
    </w:p>
    <w:p w14:paraId="428E3BB0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>Thank you for this information. Many thanks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 xml:space="preserve">Tessa </w:t>
      </w:r>
    </w:p>
    <w:p w14:paraId="6594B297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Sent from my iPad </w:t>
      </w:r>
    </w:p>
    <w:p w14:paraId="14943B07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>On 27 Jun 2022, at 13:23, CIL &lt;CIL@dorsetcouncil.gov.uk&gt; wrote: ​Dear Tessa Safadi,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Thanks for your email.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 xml:space="preserve">All of your parish area is in the West Dorset area. </w:t>
      </w:r>
    </w:p>
    <w:p w14:paraId="15A92BCD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The way the CIL works is that the parish where CIL liable development takes place, will receive 15% or 25% if they have a neighbourhood plan, of the CIL money paid. We transfer any money due to a parish twice a year, in April and October. You don't need to register for this, we </w:t>
      </w:r>
      <w:proofErr w:type="gramStart"/>
      <w:r w:rsidRPr="004A6587">
        <w:rPr>
          <w:rFonts w:ascii="Arial" w:eastAsia="Times New Roman" w:hAnsi="Arial" w:cs="Arial"/>
          <w:color w:val="000000" w:themeColor="text1"/>
          <w:lang w:eastAsia="en-GB"/>
        </w:rPr>
        <w:t>would</w:t>
      </w:r>
      <w:proofErr w:type="gramEnd"/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 automatically do this if we have a payment in your parish. </w:t>
      </w:r>
    </w:p>
    <w:p w14:paraId="16020A0D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So </w:t>
      </w:r>
      <w:proofErr w:type="gramStart"/>
      <w:r w:rsidRPr="004A6587">
        <w:rPr>
          <w:rFonts w:ascii="Arial" w:eastAsia="Times New Roman" w:hAnsi="Arial" w:cs="Arial"/>
          <w:color w:val="000000" w:themeColor="text1"/>
          <w:lang w:eastAsia="en-GB"/>
        </w:rPr>
        <w:t>far</w:t>
      </w:r>
      <w:proofErr w:type="gramEnd"/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 we haven't received any CIL money for your parish but if we do I will get in touch to let you know before we transfer any money to you. </w:t>
      </w:r>
    </w:p>
    <w:p w14:paraId="67485F80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Hope this helps. </w:t>
      </w:r>
    </w:p>
    <w:p w14:paraId="5E8495FA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Kind regards Claire </w:t>
      </w:r>
    </w:p>
    <w:p w14:paraId="1F7A87EA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>Claire Walker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CIL and Planning Agreements Officer Economic Growth and Infrastructure Dorset Council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01305 252379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 xml:space="preserve">dorsetcouncil.gov.uk </w:t>
      </w:r>
    </w:p>
    <w:p w14:paraId="3ABCEBA8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>-----Original Message-----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From: T Safadi &lt;tsafadi@sky.com&gt;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Sent: 24 June 2022 22:51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>To: CIL &lt;CIL@dorsetcouncil.gov.uk&gt;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 xml:space="preserve">Cc: Teresa Safadi &lt;CHparishclerk@gmail.com&gt; Subject: CIL </w:t>
      </w:r>
    </w:p>
    <w:p w14:paraId="7CA96917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Dear Dorchester Council CIL </w:t>
      </w:r>
    </w:p>
    <w:p w14:paraId="0A318820" w14:textId="77777777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 xml:space="preserve">I am the clerk for the Corscombe, Halstock and district Parish Council and I am enquiring on behalf of the council if we can register for CIL payments. Our area 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lastRenderedPageBreak/>
        <w:t xml:space="preserve">covers Halstock, Corscombe and East and West Chelborough. I don’t know if we are eligible as I am not sure if we fall within the former North Dorset area. </w:t>
      </w:r>
    </w:p>
    <w:p w14:paraId="48AC8844" w14:textId="4917ED00" w:rsidR="004A6587" w:rsidRPr="004A6587" w:rsidRDefault="004A6587" w:rsidP="004A658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A6587">
        <w:rPr>
          <w:rFonts w:ascii="Arial" w:eastAsia="Times New Roman" w:hAnsi="Arial" w:cs="Arial"/>
          <w:color w:val="000000" w:themeColor="text1"/>
          <w:lang w:eastAsia="en-GB"/>
        </w:rPr>
        <w:t>Tessa Safadi</w:t>
      </w:r>
      <w:r w:rsidRPr="004A6587">
        <w:rPr>
          <w:rFonts w:ascii="Arial" w:eastAsia="Times New Roman" w:hAnsi="Arial" w:cs="Arial"/>
          <w:color w:val="000000" w:themeColor="text1"/>
          <w:lang w:eastAsia="en-GB"/>
        </w:rPr>
        <w:br/>
        <w:t xml:space="preserve">Clerk chparishclerk@gmail.com 01935 891068 </w:t>
      </w:r>
    </w:p>
    <w:sectPr w:rsidR="004A6587" w:rsidRPr="004A6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DC"/>
    <w:rsid w:val="004A6587"/>
    <w:rsid w:val="00D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2DB8"/>
  <w15:chartTrackingRefBased/>
  <w15:docId w15:val="{A2FB74F9-C546-2A4D-9D48-2C18356A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5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2</cp:revision>
  <dcterms:created xsi:type="dcterms:W3CDTF">2022-07-21T00:16:00Z</dcterms:created>
  <dcterms:modified xsi:type="dcterms:W3CDTF">2022-07-21T00:21:00Z</dcterms:modified>
</cp:coreProperties>
</file>